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9F4A90" w14:textId="05629300" w:rsidR="008713D8" w:rsidRPr="007D2AB7" w:rsidRDefault="004F6696" w:rsidP="008713D8">
      <w:pPr>
        <w:spacing w:line="240" w:lineRule="auto"/>
        <w:rPr>
          <w:rFonts w:ascii="Arial" w:hAnsi="Arial"/>
          <w:b/>
          <w:bCs/>
          <w:sz w:val="96"/>
          <w:szCs w:val="96"/>
        </w:rPr>
      </w:pPr>
      <w:bookmarkStart w:id="0" w:name="_Hlk84427823"/>
      <w:r>
        <w:rPr>
          <w:rFonts w:ascii="Arial" w:hAnsi="Arial"/>
          <w:b/>
          <w:bCs/>
          <w:sz w:val="72"/>
          <w:szCs w:val="100"/>
        </w:rPr>
        <w:t>ALERT</w:t>
      </w:r>
    </w:p>
    <w:p w14:paraId="07FC69DB" w14:textId="77777777" w:rsidR="008713D8" w:rsidRPr="007D2AB7" w:rsidRDefault="008713D8" w:rsidP="008713D8">
      <w:pPr>
        <w:spacing w:line="240" w:lineRule="auto"/>
        <w:rPr>
          <w:rFonts w:ascii="Arial" w:hAnsi="Arial"/>
          <w:b/>
          <w:bCs/>
          <w:sz w:val="28"/>
          <w:szCs w:val="28"/>
        </w:rPr>
      </w:pPr>
      <w:r w:rsidRPr="007D2AB7">
        <w:rPr>
          <w:rFonts w:ascii="Arial" w:hAnsi="Arial"/>
          <w:b/>
          <w:bCs/>
          <w:sz w:val="28"/>
          <w:szCs w:val="28"/>
        </w:rPr>
        <w:t>Wisconsin Department of Transportation</w:t>
      </w:r>
    </w:p>
    <w:p w14:paraId="7975AD7A" w14:textId="77777777" w:rsidR="008713D8" w:rsidRPr="007D2AB7" w:rsidRDefault="008713D8" w:rsidP="00393177">
      <w:pPr>
        <w:spacing w:line="240" w:lineRule="auto"/>
        <w:rPr>
          <w:rFonts w:ascii="Arial" w:hAnsi="Arial"/>
          <w:b/>
          <w:bCs/>
          <w:sz w:val="16"/>
          <w:szCs w:val="16"/>
        </w:rPr>
      </w:pPr>
      <w:r w:rsidRPr="007D2AB7">
        <w:rPr>
          <w:rFonts w:ascii="Arial" w:hAnsi="Arial"/>
          <w:b/>
          <w:bCs/>
          <w:sz w:val="16"/>
          <w:szCs w:val="16"/>
        </w:rPr>
        <w:t>Northeast Regional Office, 944 Vanderperren Way, Green Bay, WI 54304 Phone: 920/492</w:t>
      </w:r>
      <w:r w:rsidR="000D7A7D">
        <w:rPr>
          <w:rFonts w:ascii="Arial" w:hAnsi="Arial"/>
          <w:b/>
          <w:bCs/>
          <w:sz w:val="16"/>
          <w:szCs w:val="16"/>
        </w:rPr>
        <w:t>-5623 FAX: 920/492-5640 www.</w:t>
      </w:r>
      <w:r w:rsidRPr="007D2AB7">
        <w:rPr>
          <w:rFonts w:ascii="Arial" w:hAnsi="Arial"/>
          <w:b/>
          <w:bCs/>
          <w:sz w:val="16"/>
          <w:szCs w:val="16"/>
        </w:rPr>
        <w:t>wisconsin</w:t>
      </w:r>
      <w:r w:rsidR="000D7A7D">
        <w:rPr>
          <w:rFonts w:ascii="Arial" w:hAnsi="Arial"/>
          <w:b/>
          <w:bCs/>
          <w:sz w:val="16"/>
          <w:szCs w:val="16"/>
        </w:rPr>
        <w:t>dot</w:t>
      </w:r>
      <w:r w:rsidRPr="007D2AB7">
        <w:rPr>
          <w:rFonts w:ascii="Arial" w:hAnsi="Arial"/>
          <w:b/>
          <w:bCs/>
          <w:sz w:val="16"/>
          <w:szCs w:val="16"/>
        </w:rPr>
        <w:t>.gov</w:t>
      </w:r>
    </w:p>
    <w:p w14:paraId="328D26FE" w14:textId="77777777" w:rsidR="008713D8" w:rsidRPr="007D2AB7" w:rsidRDefault="008713D8" w:rsidP="00393177">
      <w:pPr>
        <w:spacing w:line="240" w:lineRule="auto"/>
        <w:rPr>
          <w:rFonts w:ascii="Arial" w:hAnsi="Arial"/>
          <w:bCs/>
          <w:sz w:val="22"/>
        </w:rPr>
      </w:pPr>
    </w:p>
    <w:p w14:paraId="6C1DB9E9" w14:textId="521F1F9A" w:rsidR="009E1AA7" w:rsidRPr="006F2295" w:rsidRDefault="00757BCB" w:rsidP="009E1AA7">
      <w:pPr>
        <w:spacing w:line="240" w:lineRule="auto"/>
        <w:rPr>
          <w:rFonts w:ascii="Arial" w:hAnsi="Arial"/>
          <w:sz w:val="22"/>
        </w:rPr>
      </w:pPr>
      <w:r w:rsidRPr="006F2295">
        <w:rPr>
          <w:rFonts w:ascii="Arial" w:hAnsi="Arial"/>
          <w:sz w:val="22"/>
        </w:rPr>
        <w:t xml:space="preserve">Release Date: </w:t>
      </w:r>
      <w:r w:rsidR="00E7086B" w:rsidRPr="007F63AA">
        <w:rPr>
          <w:rFonts w:ascii="Arial" w:hAnsi="Arial"/>
          <w:sz w:val="22"/>
        </w:rPr>
        <w:t xml:space="preserve">August </w:t>
      </w:r>
      <w:r w:rsidR="00282E45" w:rsidRPr="007F63AA">
        <w:rPr>
          <w:rFonts w:ascii="Arial" w:hAnsi="Arial"/>
          <w:sz w:val="22"/>
        </w:rPr>
        <w:t>1</w:t>
      </w:r>
      <w:r w:rsidR="00857337" w:rsidRPr="007F63AA">
        <w:rPr>
          <w:rFonts w:ascii="Arial" w:hAnsi="Arial"/>
          <w:sz w:val="22"/>
        </w:rPr>
        <w:t>8</w:t>
      </w:r>
      <w:r w:rsidR="009E1AA7" w:rsidRPr="007F63AA">
        <w:rPr>
          <w:rFonts w:ascii="Arial" w:hAnsi="Arial"/>
          <w:sz w:val="22"/>
        </w:rPr>
        <w:t>, 20</w:t>
      </w:r>
      <w:r w:rsidRPr="007F63AA">
        <w:rPr>
          <w:rFonts w:ascii="Arial" w:hAnsi="Arial"/>
          <w:sz w:val="22"/>
        </w:rPr>
        <w:t>2</w:t>
      </w:r>
      <w:r w:rsidR="00724A2B" w:rsidRPr="007F63AA">
        <w:rPr>
          <w:rFonts w:ascii="Arial" w:hAnsi="Arial"/>
          <w:sz w:val="22"/>
        </w:rPr>
        <w:t>2</w:t>
      </w:r>
    </w:p>
    <w:p w14:paraId="4B71FF1A" w14:textId="6CA8EDB7" w:rsidR="007A37C1" w:rsidRDefault="007A37C1" w:rsidP="009E1AA7">
      <w:pPr>
        <w:spacing w:line="240" w:lineRule="auto"/>
        <w:rPr>
          <w:rFonts w:ascii="Arial" w:hAnsi="Arial"/>
          <w:sz w:val="22"/>
        </w:rPr>
      </w:pPr>
    </w:p>
    <w:p w14:paraId="7A6C0F41" w14:textId="77777777" w:rsidR="00AD434B" w:rsidRPr="007A37C1" w:rsidRDefault="00AD434B" w:rsidP="009E1AA7">
      <w:pPr>
        <w:spacing w:line="240" w:lineRule="auto"/>
        <w:rPr>
          <w:rFonts w:ascii="Arial" w:hAnsi="Arial"/>
          <w:sz w:val="22"/>
        </w:rPr>
      </w:pPr>
    </w:p>
    <w:p w14:paraId="6F54722B" w14:textId="77777777" w:rsidR="007A37C1" w:rsidRPr="007A37C1" w:rsidRDefault="007A37C1" w:rsidP="007A37C1">
      <w:pPr>
        <w:spacing w:line="240" w:lineRule="auto"/>
        <w:rPr>
          <w:rFonts w:ascii="Arial" w:hAnsi="Arial"/>
          <w:sz w:val="22"/>
        </w:rPr>
      </w:pPr>
      <w:r w:rsidRPr="007A37C1">
        <w:rPr>
          <w:rFonts w:ascii="Arial" w:hAnsi="Arial"/>
          <w:b/>
          <w:sz w:val="22"/>
        </w:rPr>
        <w:t>For more information, contact:</w:t>
      </w:r>
    </w:p>
    <w:p w14:paraId="15ACC0C7" w14:textId="3D319913" w:rsidR="007A37C1" w:rsidRPr="007A37C1" w:rsidRDefault="007A37C1" w:rsidP="007A37C1">
      <w:pPr>
        <w:spacing w:line="240" w:lineRule="auto"/>
        <w:rPr>
          <w:rFonts w:ascii="Arial" w:hAnsi="Arial"/>
          <w:sz w:val="22"/>
        </w:rPr>
      </w:pPr>
      <w:r w:rsidRPr="007A37C1">
        <w:rPr>
          <w:rFonts w:ascii="Arial" w:hAnsi="Arial"/>
          <w:sz w:val="22"/>
        </w:rPr>
        <w:t>Mark Kantola, Regional Communications Manager</w:t>
      </w:r>
    </w:p>
    <w:p w14:paraId="1F6C4E2A" w14:textId="0F59395D" w:rsidR="007A37C1" w:rsidRPr="007A37C1" w:rsidRDefault="007A37C1" w:rsidP="007A37C1">
      <w:pPr>
        <w:spacing w:line="240" w:lineRule="auto"/>
        <w:rPr>
          <w:rFonts w:ascii="Arial" w:hAnsi="Arial"/>
          <w:sz w:val="22"/>
        </w:rPr>
      </w:pPr>
      <w:r w:rsidRPr="007A37C1">
        <w:rPr>
          <w:rFonts w:ascii="Arial" w:hAnsi="Arial"/>
          <w:sz w:val="22"/>
        </w:rPr>
        <w:t>Mark.Ka</w:t>
      </w:r>
      <w:r w:rsidR="00147034">
        <w:rPr>
          <w:rFonts w:ascii="Arial" w:hAnsi="Arial"/>
          <w:sz w:val="22"/>
        </w:rPr>
        <w:t>ntola@dot.wi.gov, (920)</w:t>
      </w:r>
      <w:r w:rsidR="00282E45">
        <w:rPr>
          <w:rFonts w:ascii="Arial" w:hAnsi="Arial"/>
          <w:sz w:val="22"/>
        </w:rPr>
        <w:t xml:space="preserve"> 492-4153</w:t>
      </w:r>
      <w:r w:rsidR="00147034">
        <w:rPr>
          <w:rFonts w:ascii="Arial" w:hAnsi="Arial"/>
          <w:sz w:val="22"/>
        </w:rPr>
        <w:t xml:space="preserve"> </w:t>
      </w:r>
    </w:p>
    <w:p w14:paraId="18FF59C2" w14:textId="77777777" w:rsidR="00393177" w:rsidRDefault="00393177" w:rsidP="00393177">
      <w:pPr>
        <w:spacing w:line="240" w:lineRule="auto"/>
        <w:rPr>
          <w:rFonts w:ascii="Arial" w:hAnsi="Arial"/>
          <w:sz w:val="22"/>
        </w:rPr>
      </w:pPr>
    </w:p>
    <w:p w14:paraId="1723194F" w14:textId="77777777" w:rsidR="007A37C1" w:rsidRDefault="007A37C1" w:rsidP="00393177">
      <w:pPr>
        <w:spacing w:line="240" w:lineRule="auto"/>
        <w:rPr>
          <w:rFonts w:ascii="Arial" w:hAnsi="Arial" w:cs="Arial"/>
          <w:b/>
          <w:bCs/>
          <w:iCs/>
          <w:sz w:val="28"/>
        </w:rPr>
      </w:pPr>
    </w:p>
    <w:p w14:paraId="388E9729" w14:textId="4DFED3DD" w:rsidR="00393177" w:rsidRPr="00C648C2" w:rsidRDefault="00282E45" w:rsidP="00393177">
      <w:pPr>
        <w:spacing w:line="240" w:lineRule="auto"/>
        <w:rPr>
          <w:rFonts w:ascii="Arial" w:hAnsi="Arial" w:cs="Arial"/>
          <w:b/>
          <w:bCs/>
          <w:iCs/>
          <w:sz w:val="28"/>
        </w:rPr>
      </w:pPr>
      <w:r>
        <w:rPr>
          <w:rFonts w:ascii="Arial" w:hAnsi="Arial" w:cs="Arial"/>
          <w:b/>
          <w:bCs/>
          <w:iCs/>
          <w:sz w:val="28"/>
        </w:rPr>
        <w:t>Racine Street Bridge Project revised schedule released</w:t>
      </w:r>
    </w:p>
    <w:p w14:paraId="5149C0DB" w14:textId="409894D1" w:rsidR="00393177" w:rsidRDefault="00E7086B" w:rsidP="00393177">
      <w:pPr>
        <w:spacing w:line="240" w:lineRule="auto"/>
        <w:rPr>
          <w:rFonts w:ascii="Arial" w:hAnsi="Arial" w:cs="Arial"/>
          <w:bCs/>
          <w:i/>
          <w:iCs/>
          <w:sz w:val="24"/>
        </w:rPr>
      </w:pPr>
      <w:r>
        <w:rPr>
          <w:rFonts w:ascii="Arial" w:hAnsi="Arial" w:cs="Arial"/>
          <w:bCs/>
          <w:i/>
          <w:iCs/>
          <w:sz w:val="24"/>
        </w:rPr>
        <w:t xml:space="preserve">Supply chain </w:t>
      </w:r>
      <w:r w:rsidR="00282E45">
        <w:rPr>
          <w:rFonts w:ascii="Arial" w:hAnsi="Arial" w:cs="Arial"/>
          <w:bCs/>
          <w:i/>
          <w:iCs/>
          <w:sz w:val="24"/>
        </w:rPr>
        <w:t>challenges</w:t>
      </w:r>
      <w:r>
        <w:rPr>
          <w:rFonts w:ascii="Arial" w:hAnsi="Arial" w:cs="Arial"/>
          <w:bCs/>
          <w:i/>
          <w:iCs/>
          <w:sz w:val="24"/>
        </w:rPr>
        <w:t xml:space="preserve"> delay </w:t>
      </w:r>
      <w:r w:rsidR="00282E45">
        <w:rPr>
          <w:rFonts w:ascii="Arial" w:hAnsi="Arial" w:cs="Arial"/>
          <w:bCs/>
          <w:i/>
          <w:iCs/>
          <w:sz w:val="24"/>
        </w:rPr>
        <w:t xml:space="preserve">bridge and roundabout </w:t>
      </w:r>
      <w:r>
        <w:rPr>
          <w:rFonts w:ascii="Arial" w:hAnsi="Arial" w:cs="Arial"/>
          <w:bCs/>
          <w:i/>
          <w:iCs/>
          <w:sz w:val="24"/>
        </w:rPr>
        <w:t>opening</w:t>
      </w:r>
    </w:p>
    <w:p w14:paraId="15787DE8" w14:textId="77777777" w:rsidR="00393177" w:rsidRDefault="00393177" w:rsidP="00393177">
      <w:pPr>
        <w:rPr>
          <w:rFonts w:ascii="Arial" w:hAnsi="Arial" w:cs="Arial"/>
          <w:sz w:val="24"/>
        </w:rPr>
      </w:pPr>
    </w:p>
    <w:p w14:paraId="584F2B9E" w14:textId="432D9E03" w:rsidR="00282E45" w:rsidRDefault="000D7A7D" w:rsidP="00E7086B">
      <w:pPr>
        <w:rPr>
          <w:rFonts w:ascii="Arial" w:hAnsi="Arial" w:cs="Arial"/>
          <w:sz w:val="22"/>
        </w:rPr>
      </w:pPr>
      <w:r>
        <w:rPr>
          <w:rFonts w:ascii="Arial" w:hAnsi="Arial" w:cs="Arial"/>
          <w:sz w:val="22"/>
        </w:rPr>
        <w:t>(</w:t>
      </w:r>
      <w:r w:rsidR="00E7086B">
        <w:rPr>
          <w:rFonts w:ascii="Arial" w:hAnsi="Arial" w:cs="Arial"/>
          <w:sz w:val="22"/>
        </w:rPr>
        <w:t>Menasha</w:t>
      </w:r>
      <w:r>
        <w:rPr>
          <w:rFonts w:ascii="Arial" w:hAnsi="Arial" w:cs="Arial"/>
          <w:sz w:val="22"/>
        </w:rPr>
        <w:t xml:space="preserve">) </w:t>
      </w:r>
      <w:r w:rsidR="00280BA2">
        <w:rPr>
          <w:rFonts w:ascii="Arial" w:hAnsi="Arial" w:cs="Arial"/>
          <w:sz w:val="22"/>
        </w:rPr>
        <w:t>The Wisconsin Departm</w:t>
      </w:r>
      <w:r w:rsidR="00164EEA">
        <w:rPr>
          <w:rFonts w:ascii="Arial" w:hAnsi="Arial" w:cs="Arial"/>
          <w:sz w:val="22"/>
        </w:rPr>
        <w:t>ent of Transportation (WisDOT)</w:t>
      </w:r>
      <w:r>
        <w:rPr>
          <w:rFonts w:ascii="Arial" w:hAnsi="Arial" w:cs="Arial"/>
          <w:sz w:val="22"/>
        </w:rPr>
        <w:t xml:space="preserve"> Northeast Region</w:t>
      </w:r>
      <w:r w:rsidR="00164EEA">
        <w:rPr>
          <w:rFonts w:ascii="Arial" w:hAnsi="Arial" w:cs="Arial"/>
          <w:sz w:val="22"/>
        </w:rPr>
        <w:t xml:space="preserve"> </w:t>
      </w:r>
      <w:r w:rsidR="00724A2B">
        <w:rPr>
          <w:rFonts w:ascii="Arial" w:hAnsi="Arial" w:cs="Arial"/>
          <w:sz w:val="22"/>
        </w:rPr>
        <w:t xml:space="preserve">announces </w:t>
      </w:r>
      <w:r w:rsidR="00282E45">
        <w:rPr>
          <w:rFonts w:ascii="Arial" w:hAnsi="Arial" w:cs="Arial"/>
          <w:sz w:val="22"/>
        </w:rPr>
        <w:t xml:space="preserve">schedule modifications to the Racine Street bridge </w:t>
      </w:r>
      <w:r w:rsidR="00725867">
        <w:rPr>
          <w:rFonts w:ascii="Arial" w:hAnsi="Arial" w:cs="Arial"/>
          <w:sz w:val="22"/>
        </w:rPr>
        <w:t xml:space="preserve">construction </w:t>
      </w:r>
      <w:r w:rsidR="00282E45">
        <w:rPr>
          <w:rFonts w:ascii="Arial" w:hAnsi="Arial" w:cs="Arial"/>
          <w:sz w:val="22"/>
        </w:rPr>
        <w:t xml:space="preserve">project in the city of Menasha, Winnebago County. The schedule modifications are due to </w:t>
      </w:r>
      <w:r w:rsidR="00603759">
        <w:rPr>
          <w:rFonts w:ascii="Arial" w:hAnsi="Arial" w:cs="Arial"/>
          <w:sz w:val="22"/>
        </w:rPr>
        <w:t>material su</w:t>
      </w:r>
      <w:r w:rsidR="00282E45">
        <w:rPr>
          <w:rFonts w:ascii="Arial" w:hAnsi="Arial" w:cs="Arial"/>
          <w:sz w:val="22"/>
        </w:rPr>
        <w:t>pply chain challenges on key components that are instrumental in raising and lowering the lift</w:t>
      </w:r>
      <w:r w:rsidR="00725867">
        <w:rPr>
          <w:rFonts w:ascii="Arial" w:hAnsi="Arial" w:cs="Arial"/>
          <w:sz w:val="22"/>
        </w:rPr>
        <w:t xml:space="preserve"> bridge</w:t>
      </w:r>
      <w:r w:rsidR="00282E45">
        <w:rPr>
          <w:rFonts w:ascii="Arial" w:hAnsi="Arial" w:cs="Arial"/>
          <w:sz w:val="22"/>
        </w:rPr>
        <w:t xml:space="preserve">. Components that provide lighting for motorists traveling through the </w:t>
      </w:r>
      <w:r w:rsidR="00603759">
        <w:rPr>
          <w:rFonts w:ascii="Arial" w:hAnsi="Arial" w:cs="Arial"/>
          <w:sz w:val="22"/>
        </w:rPr>
        <w:t xml:space="preserve">new </w:t>
      </w:r>
      <w:r w:rsidR="00282E45">
        <w:rPr>
          <w:rFonts w:ascii="Arial" w:hAnsi="Arial" w:cs="Arial"/>
          <w:sz w:val="22"/>
        </w:rPr>
        <w:t>roundabout</w:t>
      </w:r>
      <w:r w:rsidR="00725867">
        <w:rPr>
          <w:rFonts w:ascii="Arial" w:hAnsi="Arial" w:cs="Arial"/>
          <w:sz w:val="22"/>
        </w:rPr>
        <w:t xml:space="preserve"> intersections</w:t>
      </w:r>
      <w:r w:rsidR="00282E45">
        <w:rPr>
          <w:rFonts w:ascii="Arial" w:hAnsi="Arial" w:cs="Arial"/>
          <w:sz w:val="22"/>
        </w:rPr>
        <w:t xml:space="preserve"> </w:t>
      </w:r>
      <w:r w:rsidR="00603759">
        <w:rPr>
          <w:rFonts w:ascii="Arial" w:hAnsi="Arial" w:cs="Arial"/>
          <w:sz w:val="22"/>
        </w:rPr>
        <w:t xml:space="preserve">on either side of the bridge </w:t>
      </w:r>
      <w:r w:rsidR="00282E45">
        <w:rPr>
          <w:rFonts w:ascii="Arial" w:hAnsi="Arial" w:cs="Arial"/>
          <w:sz w:val="22"/>
        </w:rPr>
        <w:t xml:space="preserve">are also delayed in arriving. </w:t>
      </w:r>
    </w:p>
    <w:p w14:paraId="43DC2659" w14:textId="77777777" w:rsidR="00282E45" w:rsidRDefault="00282E45" w:rsidP="00E7086B">
      <w:pPr>
        <w:rPr>
          <w:rFonts w:ascii="Arial" w:hAnsi="Arial" w:cs="Arial"/>
          <w:sz w:val="22"/>
        </w:rPr>
      </w:pPr>
    </w:p>
    <w:p w14:paraId="25E8B371" w14:textId="4F373A96" w:rsidR="00282E45" w:rsidRDefault="00E85CC8" w:rsidP="00E7086B">
      <w:pPr>
        <w:rPr>
          <w:rFonts w:ascii="Arial" w:hAnsi="Arial" w:cs="Arial"/>
          <w:b/>
          <w:bCs/>
          <w:sz w:val="22"/>
        </w:rPr>
      </w:pPr>
      <w:r>
        <w:rPr>
          <w:rFonts w:ascii="Arial" w:hAnsi="Arial" w:cs="Arial"/>
          <w:b/>
          <w:bCs/>
          <w:sz w:val="22"/>
        </w:rPr>
        <w:t xml:space="preserve">Construction </w:t>
      </w:r>
      <w:r w:rsidR="00282E45" w:rsidRPr="00282E45">
        <w:rPr>
          <w:rFonts w:ascii="Arial" w:hAnsi="Arial" w:cs="Arial"/>
          <w:b/>
          <w:bCs/>
          <w:sz w:val="22"/>
        </w:rPr>
        <w:t xml:space="preserve">Schedule </w:t>
      </w:r>
      <w:r>
        <w:rPr>
          <w:rFonts w:ascii="Arial" w:hAnsi="Arial" w:cs="Arial"/>
          <w:b/>
          <w:bCs/>
          <w:sz w:val="22"/>
        </w:rPr>
        <w:t>M</w:t>
      </w:r>
      <w:r w:rsidR="00282E45" w:rsidRPr="00282E45">
        <w:rPr>
          <w:rFonts w:ascii="Arial" w:hAnsi="Arial" w:cs="Arial"/>
          <w:b/>
          <w:bCs/>
          <w:sz w:val="22"/>
        </w:rPr>
        <w:t xml:space="preserve">odification </w:t>
      </w:r>
    </w:p>
    <w:p w14:paraId="30EE057B" w14:textId="447E6616" w:rsidR="00282E45" w:rsidRPr="00282E45" w:rsidRDefault="00282E45" w:rsidP="00282E45">
      <w:pPr>
        <w:pStyle w:val="ListParagraph"/>
        <w:numPr>
          <w:ilvl w:val="0"/>
          <w:numId w:val="17"/>
        </w:numPr>
        <w:spacing w:line="360" w:lineRule="auto"/>
        <w:rPr>
          <w:rFonts w:ascii="Arial" w:hAnsi="Arial" w:cs="Arial"/>
        </w:rPr>
      </w:pPr>
      <w:r w:rsidRPr="00282E45">
        <w:rPr>
          <w:rFonts w:ascii="Arial" w:hAnsi="Arial" w:cs="Arial"/>
          <w:color w:val="404040"/>
          <w:shd w:val="clear" w:color="auto" w:fill="FFFFFF"/>
        </w:rPr>
        <w:t xml:space="preserve">Main Street and Ahnaip Street roundabouts open </w:t>
      </w:r>
      <w:r w:rsidR="00E57602">
        <w:rPr>
          <w:rFonts w:ascii="Arial" w:hAnsi="Arial" w:cs="Arial"/>
          <w:color w:val="404040"/>
          <w:shd w:val="clear" w:color="auto" w:fill="FFFFFF"/>
        </w:rPr>
        <w:t>by late September</w:t>
      </w:r>
      <w:r w:rsidRPr="00282E45">
        <w:rPr>
          <w:rFonts w:ascii="Arial" w:hAnsi="Arial" w:cs="Arial"/>
          <w:color w:val="404040"/>
          <w:shd w:val="clear" w:color="auto" w:fill="FFFFFF"/>
        </w:rPr>
        <w:t xml:space="preserve"> 2022. </w:t>
      </w:r>
    </w:p>
    <w:p w14:paraId="31966B79" w14:textId="47A3515F" w:rsidR="00282E45" w:rsidRPr="00282E45" w:rsidRDefault="00282E45" w:rsidP="00282E45">
      <w:pPr>
        <w:pStyle w:val="ListParagraph"/>
        <w:numPr>
          <w:ilvl w:val="1"/>
          <w:numId w:val="17"/>
        </w:numPr>
        <w:spacing w:line="360" w:lineRule="auto"/>
        <w:rPr>
          <w:rFonts w:ascii="Arial" w:hAnsi="Arial" w:cs="Arial"/>
        </w:rPr>
      </w:pPr>
      <w:r>
        <w:rPr>
          <w:rFonts w:ascii="Arial" w:hAnsi="Arial" w:cs="Arial"/>
          <w:color w:val="404040"/>
          <w:shd w:val="clear" w:color="auto" w:fill="FFFFFF"/>
        </w:rPr>
        <w:t xml:space="preserve">Revised from </w:t>
      </w:r>
      <w:r w:rsidR="00E57602">
        <w:rPr>
          <w:rFonts w:ascii="Arial" w:hAnsi="Arial" w:cs="Arial"/>
          <w:color w:val="404040"/>
          <w:shd w:val="clear" w:color="auto" w:fill="FFFFFF"/>
        </w:rPr>
        <w:t xml:space="preserve">end of </w:t>
      </w:r>
      <w:r>
        <w:rPr>
          <w:rFonts w:ascii="Arial" w:hAnsi="Arial" w:cs="Arial"/>
          <w:color w:val="404040"/>
          <w:shd w:val="clear" w:color="auto" w:fill="FFFFFF"/>
        </w:rPr>
        <w:t>August 2022 original date.</w:t>
      </w:r>
    </w:p>
    <w:p w14:paraId="793C6128" w14:textId="09E314C9" w:rsidR="00282E45" w:rsidRDefault="00282E45" w:rsidP="00282E45">
      <w:pPr>
        <w:pStyle w:val="ListParagraph"/>
        <w:numPr>
          <w:ilvl w:val="0"/>
          <w:numId w:val="17"/>
        </w:numPr>
        <w:spacing w:line="360" w:lineRule="auto"/>
        <w:rPr>
          <w:rFonts w:ascii="Arial" w:hAnsi="Arial" w:cs="Arial"/>
        </w:rPr>
      </w:pPr>
      <w:r w:rsidRPr="00282E45">
        <w:rPr>
          <w:rFonts w:ascii="Arial" w:hAnsi="Arial" w:cs="Arial"/>
        </w:rPr>
        <w:t>Racine Street Bridge open to vehicle traffic mid-December 2022.</w:t>
      </w:r>
    </w:p>
    <w:p w14:paraId="34C47D27" w14:textId="615A66F8" w:rsidR="00725867" w:rsidRDefault="00282E45" w:rsidP="00725867">
      <w:pPr>
        <w:pStyle w:val="ListParagraph"/>
        <w:numPr>
          <w:ilvl w:val="1"/>
          <w:numId w:val="17"/>
        </w:numPr>
        <w:spacing w:line="360" w:lineRule="auto"/>
        <w:rPr>
          <w:rFonts w:ascii="Arial" w:hAnsi="Arial" w:cs="Arial"/>
        </w:rPr>
      </w:pPr>
      <w:r>
        <w:rPr>
          <w:rFonts w:ascii="Arial" w:hAnsi="Arial" w:cs="Arial"/>
        </w:rPr>
        <w:t>Revised from September 2022 original date.</w:t>
      </w:r>
    </w:p>
    <w:p w14:paraId="4E0C3040" w14:textId="2328E8FD" w:rsidR="00755CA6" w:rsidRPr="00725867" w:rsidRDefault="00755CA6" w:rsidP="00755CA6">
      <w:pPr>
        <w:pStyle w:val="ListParagraph"/>
        <w:numPr>
          <w:ilvl w:val="0"/>
          <w:numId w:val="17"/>
        </w:numPr>
        <w:spacing w:line="360" w:lineRule="auto"/>
        <w:rPr>
          <w:rFonts w:ascii="Arial" w:hAnsi="Arial" w:cs="Arial"/>
        </w:rPr>
      </w:pPr>
      <w:r w:rsidRPr="00755CA6">
        <w:rPr>
          <w:rFonts w:ascii="Arial" w:hAnsi="Arial" w:cs="Arial"/>
        </w:rPr>
        <w:t xml:space="preserve">Minor work would remain in Spring 2023 for balancing of the lift span.  </w:t>
      </w:r>
    </w:p>
    <w:p w14:paraId="5DCB3A39" w14:textId="62B76212" w:rsidR="00282E45" w:rsidRPr="00282E45" w:rsidRDefault="00282E45" w:rsidP="00282E45">
      <w:pPr>
        <w:pStyle w:val="ListParagraph"/>
        <w:numPr>
          <w:ilvl w:val="0"/>
          <w:numId w:val="17"/>
        </w:numPr>
        <w:spacing w:line="360" w:lineRule="auto"/>
        <w:rPr>
          <w:rFonts w:ascii="Arial" w:hAnsi="Arial" w:cs="Arial"/>
        </w:rPr>
      </w:pPr>
      <w:r w:rsidRPr="00282E45">
        <w:rPr>
          <w:rFonts w:ascii="Arial" w:hAnsi="Arial" w:cs="Arial"/>
        </w:rPr>
        <w:t xml:space="preserve">Adverse weather </w:t>
      </w:r>
      <w:r w:rsidR="00603759">
        <w:rPr>
          <w:rFonts w:ascii="Arial" w:hAnsi="Arial" w:cs="Arial"/>
        </w:rPr>
        <w:t>can</w:t>
      </w:r>
      <w:r w:rsidR="00755CA6">
        <w:rPr>
          <w:rFonts w:ascii="Arial" w:hAnsi="Arial" w:cs="Arial"/>
        </w:rPr>
        <w:t xml:space="preserve"> and often does</w:t>
      </w:r>
      <w:r w:rsidRPr="00282E45">
        <w:rPr>
          <w:rFonts w:ascii="Arial" w:hAnsi="Arial" w:cs="Arial"/>
        </w:rPr>
        <w:t xml:space="preserve"> impact </w:t>
      </w:r>
      <w:r w:rsidR="00755CA6">
        <w:rPr>
          <w:rFonts w:ascii="Arial" w:hAnsi="Arial" w:cs="Arial"/>
        </w:rPr>
        <w:t>construction</w:t>
      </w:r>
      <w:r w:rsidRPr="00282E45">
        <w:rPr>
          <w:rFonts w:ascii="Arial" w:hAnsi="Arial" w:cs="Arial"/>
        </w:rPr>
        <w:t xml:space="preserve"> </w:t>
      </w:r>
      <w:r w:rsidR="00603759">
        <w:rPr>
          <w:rFonts w:ascii="Arial" w:hAnsi="Arial" w:cs="Arial"/>
        </w:rPr>
        <w:t>schedule during late-season</w:t>
      </w:r>
      <w:r w:rsidR="00755CA6">
        <w:rPr>
          <w:rFonts w:ascii="Arial" w:hAnsi="Arial" w:cs="Arial"/>
        </w:rPr>
        <w:t xml:space="preserve"> work</w:t>
      </w:r>
      <w:r w:rsidR="00603759">
        <w:rPr>
          <w:rFonts w:ascii="Arial" w:hAnsi="Arial" w:cs="Arial"/>
        </w:rPr>
        <w:t xml:space="preserve">. </w:t>
      </w:r>
      <w:r w:rsidR="00E85CC8">
        <w:rPr>
          <w:rFonts w:ascii="Arial" w:hAnsi="Arial" w:cs="Arial"/>
        </w:rPr>
        <w:t xml:space="preserve">All dates are subject to change. </w:t>
      </w:r>
    </w:p>
    <w:p w14:paraId="5E976D5A" w14:textId="45C10736" w:rsidR="00282E45" w:rsidRDefault="00282E45" w:rsidP="00E7086B">
      <w:pPr>
        <w:rPr>
          <w:rFonts w:ascii="Arial" w:hAnsi="Arial" w:cs="Arial"/>
          <w:sz w:val="22"/>
        </w:rPr>
      </w:pPr>
    </w:p>
    <w:p w14:paraId="20A64C28" w14:textId="0F0C48B1" w:rsidR="00603759" w:rsidRDefault="00603759" w:rsidP="00E7086B">
      <w:pPr>
        <w:rPr>
          <w:rFonts w:ascii="Arial" w:hAnsi="Arial" w:cs="Arial"/>
          <w:sz w:val="22"/>
        </w:rPr>
      </w:pPr>
      <w:r>
        <w:rPr>
          <w:rFonts w:ascii="Arial" w:hAnsi="Arial" w:cs="Arial"/>
          <w:sz w:val="22"/>
        </w:rPr>
        <w:t xml:space="preserve">The bridge components, which consist of bearings and couplings that assist the lowering and raising of the bridge span, are scheduled for delivery this month. Installation will begin in September. WisDOT and the contractor have been actively working to procure the parts necessary for the lift span. </w:t>
      </w:r>
    </w:p>
    <w:p w14:paraId="53E3150B" w14:textId="77777777" w:rsidR="00603759" w:rsidRDefault="00603759" w:rsidP="00E7086B">
      <w:pPr>
        <w:rPr>
          <w:rFonts w:ascii="Arial" w:hAnsi="Arial" w:cs="Arial"/>
          <w:sz w:val="22"/>
        </w:rPr>
      </w:pPr>
    </w:p>
    <w:p w14:paraId="494C2F01" w14:textId="4C8E2DCE" w:rsidR="00603759" w:rsidRDefault="00603759" w:rsidP="00E7086B">
      <w:pPr>
        <w:rPr>
          <w:rFonts w:ascii="Arial" w:hAnsi="Arial" w:cs="Arial"/>
          <w:sz w:val="22"/>
        </w:rPr>
      </w:pPr>
      <w:r>
        <w:rPr>
          <w:rFonts w:ascii="Arial" w:hAnsi="Arial" w:cs="Arial"/>
          <w:sz w:val="22"/>
        </w:rPr>
        <w:lastRenderedPageBreak/>
        <w:t xml:space="preserve">Construction is mostly complete at the Main and Ahnaip Street roundabouts. However, </w:t>
      </w:r>
      <w:r w:rsidRPr="00603759">
        <w:rPr>
          <w:rFonts w:ascii="Arial" w:hAnsi="Arial" w:cs="Arial"/>
          <w:sz w:val="22"/>
        </w:rPr>
        <w:t xml:space="preserve">material supply issues are impacting </w:t>
      </w:r>
      <w:r>
        <w:rPr>
          <w:rFonts w:ascii="Arial" w:hAnsi="Arial" w:cs="Arial"/>
          <w:sz w:val="22"/>
        </w:rPr>
        <w:t>installation of</w:t>
      </w:r>
      <w:r w:rsidRPr="00603759">
        <w:rPr>
          <w:rFonts w:ascii="Arial" w:hAnsi="Arial" w:cs="Arial"/>
          <w:sz w:val="22"/>
        </w:rPr>
        <w:t xml:space="preserve"> overhead street lighting</w:t>
      </w:r>
      <w:r w:rsidR="00E57602">
        <w:rPr>
          <w:rFonts w:ascii="Arial" w:hAnsi="Arial" w:cs="Arial"/>
          <w:sz w:val="22"/>
        </w:rPr>
        <w:t>.</w:t>
      </w:r>
      <w:r>
        <w:rPr>
          <w:rFonts w:ascii="Arial" w:hAnsi="Arial" w:cs="Arial"/>
          <w:sz w:val="22"/>
        </w:rPr>
        <w:t xml:space="preserve"> The lighting is scheduled to be installed when received in </w:t>
      </w:r>
      <w:r w:rsidR="00E57602">
        <w:rPr>
          <w:rFonts w:ascii="Arial" w:hAnsi="Arial" w:cs="Arial"/>
          <w:sz w:val="22"/>
        </w:rPr>
        <w:t xml:space="preserve">late </w:t>
      </w:r>
      <w:r>
        <w:rPr>
          <w:rFonts w:ascii="Arial" w:hAnsi="Arial" w:cs="Arial"/>
          <w:sz w:val="22"/>
        </w:rPr>
        <w:t>September.</w:t>
      </w:r>
      <w:r w:rsidR="00E57602">
        <w:rPr>
          <w:rFonts w:ascii="Arial" w:hAnsi="Arial" w:cs="Arial"/>
          <w:sz w:val="22"/>
        </w:rPr>
        <w:t xml:space="preserve"> WisDOT and the contractor continue to pursue options for temporary overhead lighting. </w:t>
      </w:r>
      <w:r>
        <w:rPr>
          <w:rFonts w:ascii="Arial" w:hAnsi="Arial" w:cs="Arial"/>
          <w:sz w:val="22"/>
        </w:rPr>
        <w:t xml:space="preserve"> </w:t>
      </w:r>
    </w:p>
    <w:p w14:paraId="25F68955" w14:textId="32EC3A58" w:rsidR="005115AF" w:rsidRDefault="005115AF" w:rsidP="005115AF">
      <w:pPr>
        <w:rPr>
          <w:rFonts w:ascii="Arial" w:hAnsi="Arial" w:cs="Arial"/>
          <w:sz w:val="22"/>
          <w:szCs w:val="22"/>
        </w:rPr>
      </w:pPr>
    </w:p>
    <w:p w14:paraId="3D8B4BC8" w14:textId="694A0A1C" w:rsidR="004D5EF6" w:rsidRPr="004D5EF6" w:rsidRDefault="004D5EF6" w:rsidP="005115AF">
      <w:pPr>
        <w:rPr>
          <w:rFonts w:ascii="Arial" w:hAnsi="Arial" w:cs="Arial"/>
          <w:b/>
          <w:bCs/>
          <w:sz w:val="22"/>
          <w:szCs w:val="22"/>
        </w:rPr>
      </w:pPr>
      <w:r w:rsidRPr="004D5EF6">
        <w:rPr>
          <w:rFonts w:ascii="Arial" w:hAnsi="Arial" w:cs="Arial"/>
          <w:b/>
          <w:bCs/>
          <w:sz w:val="22"/>
          <w:szCs w:val="22"/>
        </w:rPr>
        <w:t>Project improvements</w:t>
      </w:r>
    </w:p>
    <w:p w14:paraId="53C5A36C" w14:textId="7FAEA056" w:rsidR="005115AF" w:rsidRPr="00AA47C8" w:rsidRDefault="005115AF" w:rsidP="005115AF">
      <w:pPr>
        <w:rPr>
          <w:rFonts w:ascii="Arial" w:hAnsi="Arial" w:cs="Arial"/>
          <w:sz w:val="22"/>
          <w:szCs w:val="22"/>
        </w:rPr>
      </w:pPr>
      <w:r w:rsidRPr="00DB526D">
        <w:rPr>
          <w:rFonts w:ascii="Arial" w:hAnsi="Arial" w:cs="Arial"/>
          <w:sz w:val="22"/>
          <w:szCs w:val="22"/>
        </w:rPr>
        <w:t>This project include</w:t>
      </w:r>
      <w:r w:rsidR="00603759">
        <w:rPr>
          <w:rFonts w:ascii="Arial" w:hAnsi="Arial" w:cs="Arial"/>
          <w:sz w:val="22"/>
          <w:szCs w:val="22"/>
        </w:rPr>
        <w:t>s</w:t>
      </w:r>
      <w:r w:rsidRPr="00DB526D">
        <w:rPr>
          <w:rFonts w:ascii="Arial" w:hAnsi="Arial" w:cs="Arial"/>
          <w:sz w:val="22"/>
          <w:szCs w:val="22"/>
        </w:rPr>
        <w:t xml:space="preserve"> </w:t>
      </w:r>
      <w:r w:rsidRPr="00AA47C8">
        <w:rPr>
          <w:rFonts w:ascii="Arial" w:hAnsi="Arial" w:cs="Arial"/>
          <w:sz w:val="22"/>
          <w:szCs w:val="22"/>
        </w:rPr>
        <w:t>replacing the Racine Street Bridge with a new lift bridge that is located along the east side of the existing bridge. The project also includes new roundabouts at the Racine Street intersections with Main Street on the north side of the river and Ahnaip Street on the south side of the river.</w:t>
      </w:r>
    </w:p>
    <w:p w14:paraId="601B422B" w14:textId="77777777" w:rsidR="005115AF" w:rsidRPr="00A17B5B" w:rsidRDefault="005115AF" w:rsidP="005115AF">
      <w:pPr>
        <w:pStyle w:val="ListParagraph"/>
        <w:spacing w:line="360" w:lineRule="auto"/>
        <w:ind w:left="0"/>
        <w:rPr>
          <w:rFonts w:ascii="Arial" w:hAnsi="Arial" w:cs="Arial"/>
          <w:color w:val="000000" w:themeColor="text1"/>
        </w:rPr>
      </w:pPr>
    </w:p>
    <w:p w14:paraId="10C666F5" w14:textId="77777777" w:rsidR="005115AF" w:rsidRPr="00A17B5B" w:rsidRDefault="005115AF" w:rsidP="005115AF">
      <w:pPr>
        <w:pStyle w:val="ListParagraph"/>
        <w:spacing w:line="360" w:lineRule="auto"/>
        <w:ind w:left="0"/>
        <w:rPr>
          <w:rFonts w:ascii="Arial" w:hAnsi="Arial" w:cs="Arial"/>
          <w:b/>
          <w:color w:val="000000" w:themeColor="text1"/>
        </w:rPr>
      </w:pPr>
      <w:r w:rsidRPr="00A17B5B">
        <w:rPr>
          <w:rFonts w:ascii="Arial" w:hAnsi="Arial" w:cs="Arial"/>
          <w:b/>
          <w:color w:val="000000" w:themeColor="text1"/>
        </w:rPr>
        <w:t>More Information</w:t>
      </w:r>
    </w:p>
    <w:p w14:paraId="266877BB" w14:textId="37ADEC1B" w:rsidR="005115AF" w:rsidRPr="00AB2307" w:rsidRDefault="005115AF" w:rsidP="005115AF">
      <w:pPr>
        <w:pStyle w:val="ListParagraph"/>
        <w:numPr>
          <w:ilvl w:val="0"/>
          <w:numId w:val="16"/>
        </w:numPr>
        <w:spacing w:line="360" w:lineRule="auto"/>
        <w:rPr>
          <w:rFonts w:ascii="Arial" w:hAnsi="Arial" w:cs="Arial"/>
          <w:b/>
          <w:color w:val="000000" w:themeColor="text1"/>
        </w:rPr>
      </w:pPr>
      <w:r>
        <w:rPr>
          <w:rFonts w:ascii="Arial" w:hAnsi="Arial" w:cs="Arial"/>
          <w:bCs/>
          <w:color w:val="000000" w:themeColor="text1"/>
        </w:rPr>
        <w:t xml:space="preserve">A </w:t>
      </w:r>
      <w:r w:rsidR="00603759">
        <w:rPr>
          <w:rFonts w:ascii="Arial" w:hAnsi="Arial" w:cs="Arial"/>
          <w:bCs/>
          <w:color w:val="000000" w:themeColor="text1"/>
        </w:rPr>
        <w:t xml:space="preserve">construction </w:t>
      </w:r>
      <w:r>
        <w:rPr>
          <w:rFonts w:ascii="Arial" w:hAnsi="Arial" w:cs="Arial"/>
          <w:bCs/>
          <w:color w:val="000000" w:themeColor="text1"/>
        </w:rPr>
        <w:t xml:space="preserve">project website with maps, displays, construction </w:t>
      </w:r>
      <w:r w:rsidR="00603759">
        <w:rPr>
          <w:rFonts w:ascii="Arial" w:hAnsi="Arial" w:cs="Arial"/>
          <w:bCs/>
          <w:color w:val="000000" w:themeColor="text1"/>
        </w:rPr>
        <w:t>staging,</w:t>
      </w:r>
      <w:r>
        <w:rPr>
          <w:rFonts w:ascii="Arial" w:hAnsi="Arial" w:cs="Arial"/>
          <w:bCs/>
          <w:color w:val="000000" w:themeColor="text1"/>
        </w:rPr>
        <w:t xml:space="preserve"> and traffic impacts is available at </w:t>
      </w:r>
      <w:hyperlink r:id="rId8" w:history="1">
        <w:r w:rsidRPr="00666855">
          <w:rPr>
            <w:rStyle w:val="Hyperlink"/>
            <w:rFonts w:ascii="Arial" w:hAnsi="Arial" w:cs="Arial"/>
            <w:bCs/>
          </w:rPr>
          <w:t>https://projects.511wi.gov/racinebridge/</w:t>
        </w:r>
      </w:hyperlink>
      <w:r>
        <w:rPr>
          <w:rFonts w:ascii="Arial" w:hAnsi="Arial" w:cs="Arial"/>
          <w:bCs/>
          <w:color w:val="000000" w:themeColor="text1"/>
        </w:rPr>
        <w:t xml:space="preserve">. </w:t>
      </w:r>
    </w:p>
    <w:p w14:paraId="10C619A7" w14:textId="77777777" w:rsidR="005115AF" w:rsidRPr="00284F49" w:rsidRDefault="005115AF" w:rsidP="005115AF">
      <w:pPr>
        <w:pStyle w:val="ListParagraph"/>
        <w:numPr>
          <w:ilvl w:val="0"/>
          <w:numId w:val="16"/>
        </w:numPr>
        <w:spacing w:line="360" w:lineRule="auto"/>
        <w:rPr>
          <w:rFonts w:ascii="Arial" w:hAnsi="Arial" w:cs="Arial"/>
          <w:b/>
          <w:color w:val="000000" w:themeColor="text1"/>
        </w:rPr>
      </w:pPr>
      <w:r>
        <w:rPr>
          <w:rFonts w:ascii="Arial" w:hAnsi="Arial" w:cs="Arial"/>
          <w:color w:val="000000" w:themeColor="text1"/>
        </w:rPr>
        <w:t>F</w:t>
      </w:r>
      <w:r w:rsidRPr="001D30E3">
        <w:rPr>
          <w:rFonts w:ascii="Arial" w:hAnsi="Arial" w:cs="Arial"/>
          <w:color w:val="000000" w:themeColor="text1"/>
        </w:rPr>
        <w:t xml:space="preserve">ollow construction progress on this project on the Northeast Wisconsin Weekly Highway Construction Update at </w:t>
      </w:r>
      <w:hyperlink r:id="rId9" w:history="1">
        <w:r w:rsidRPr="001D30E3">
          <w:rPr>
            <w:rStyle w:val="Hyperlink"/>
            <w:rFonts w:ascii="Arial" w:hAnsi="Arial" w:cs="Arial"/>
          </w:rPr>
          <w:t>https://projects.511wi.gov/weeklyupdates-ne/</w:t>
        </w:r>
      </w:hyperlink>
      <w:r w:rsidRPr="001D30E3">
        <w:rPr>
          <w:rFonts w:ascii="Arial" w:hAnsi="Arial" w:cs="Arial"/>
          <w:color w:val="000000" w:themeColor="text1"/>
        </w:rPr>
        <w:t>.</w:t>
      </w:r>
    </w:p>
    <w:p w14:paraId="1AD2D18B" w14:textId="77777777" w:rsidR="005115AF" w:rsidRPr="001D30E3" w:rsidRDefault="005115AF" w:rsidP="005115AF">
      <w:pPr>
        <w:pStyle w:val="ListParagraph"/>
        <w:numPr>
          <w:ilvl w:val="0"/>
          <w:numId w:val="16"/>
        </w:numPr>
        <w:spacing w:line="360" w:lineRule="auto"/>
        <w:rPr>
          <w:rFonts w:ascii="Arial" w:hAnsi="Arial" w:cs="Arial"/>
          <w:b/>
          <w:color w:val="000000" w:themeColor="text1"/>
        </w:rPr>
      </w:pPr>
      <w:r>
        <w:rPr>
          <w:rFonts w:ascii="Arial" w:hAnsi="Arial" w:cs="Arial"/>
          <w:color w:val="000000" w:themeColor="text1"/>
        </w:rPr>
        <w:t>F</w:t>
      </w:r>
      <w:r w:rsidRPr="001D30E3">
        <w:rPr>
          <w:rFonts w:ascii="Arial" w:hAnsi="Arial" w:cs="Arial"/>
          <w:color w:val="000000" w:themeColor="text1"/>
        </w:rPr>
        <w:t xml:space="preserve">ollow us on Twitter </w:t>
      </w:r>
      <w:hyperlink r:id="rId10" w:history="1">
        <w:r w:rsidRPr="001D30E3">
          <w:rPr>
            <w:rStyle w:val="Hyperlink"/>
            <w:rFonts w:ascii="Arial" w:hAnsi="Arial" w:cs="Arial"/>
          </w:rPr>
          <w:t>@WisDOTnortheast</w:t>
        </w:r>
      </w:hyperlink>
      <w:r w:rsidRPr="001D30E3">
        <w:rPr>
          <w:rFonts w:ascii="Arial" w:hAnsi="Arial" w:cs="Arial"/>
          <w:color w:val="000000" w:themeColor="text1"/>
        </w:rPr>
        <w:t xml:space="preserve">. </w:t>
      </w:r>
    </w:p>
    <w:p w14:paraId="6F2935CF" w14:textId="77777777" w:rsidR="005115AF" w:rsidRPr="001D30E3" w:rsidRDefault="005115AF" w:rsidP="005115AF">
      <w:pPr>
        <w:rPr>
          <w:rFonts w:ascii="Arial" w:hAnsi="Arial" w:cs="Arial"/>
          <w:color w:val="000000" w:themeColor="text1"/>
          <w:sz w:val="22"/>
          <w:szCs w:val="22"/>
        </w:rPr>
      </w:pPr>
    </w:p>
    <w:p w14:paraId="1B023AB7" w14:textId="77777777" w:rsidR="005115AF" w:rsidRPr="001D30E3" w:rsidRDefault="005115AF" w:rsidP="005115AF">
      <w:pPr>
        <w:spacing w:after="240"/>
        <w:jc w:val="center"/>
        <w:rPr>
          <w:rFonts w:ascii="Arial" w:hAnsi="Arial" w:cs="Arial"/>
          <w:color w:val="000000" w:themeColor="text1"/>
          <w:sz w:val="22"/>
          <w:szCs w:val="22"/>
        </w:rPr>
      </w:pPr>
      <w:r w:rsidRPr="001D30E3">
        <w:rPr>
          <w:rFonts w:ascii="Arial" w:hAnsi="Arial" w:cs="Arial"/>
          <w:color w:val="000000" w:themeColor="text1"/>
          <w:sz w:val="22"/>
          <w:szCs w:val="22"/>
        </w:rPr>
        <w:t># # #</w:t>
      </w:r>
    </w:p>
    <w:p w14:paraId="3F934357" w14:textId="77777777" w:rsidR="005115AF" w:rsidRPr="00743313" w:rsidRDefault="005115AF" w:rsidP="005115AF">
      <w:pPr>
        <w:rPr>
          <w:rFonts w:ascii="Arial" w:hAnsi="Arial" w:cs="Arial"/>
          <w:color w:val="000000" w:themeColor="text1"/>
          <w:sz w:val="18"/>
          <w:szCs w:val="22"/>
        </w:rPr>
      </w:pPr>
      <w:r w:rsidRPr="00743313">
        <w:rPr>
          <w:rFonts w:ascii="Arial" w:hAnsi="Arial" w:cs="Arial"/>
          <w:color w:val="000000" w:themeColor="text1"/>
          <w:sz w:val="18"/>
          <w:szCs w:val="22"/>
        </w:rPr>
        <w:t>[</w:t>
      </w:r>
      <w:r>
        <w:rPr>
          <w:rFonts w:ascii="Arial" w:hAnsi="Arial" w:cs="Arial"/>
          <w:color w:val="000000" w:themeColor="text1"/>
          <w:sz w:val="18"/>
          <w:szCs w:val="22"/>
        </w:rPr>
        <w:t>Winnebago</w:t>
      </w:r>
      <w:r w:rsidRPr="00743313">
        <w:rPr>
          <w:rFonts w:ascii="Arial" w:hAnsi="Arial" w:cs="Arial"/>
          <w:color w:val="000000" w:themeColor="text1"/>
          <w:sz w:val="18"/>
          <w:szCs w:val="22"/>
        </w:rPr>
        <w:t>- all]</w:t>
      </w:r>
    </w:p>
    <w:bookmarkEnd w:id="0"/>
    <w:p w14:paraId="57C5AA30" w14:textId="77777777" w:rsidR="005115AF" w:rsidRPr="00CF6F11" w:rsidRDefault="005115AF" w:rsidP="00E7086B">
      <w:pPr>
        <w:rPr>
          <w:rFonts w:ascii="Arial" w:hAnsi="Arial" w:cs="Arial"/>
          <w:sz w:val="22"/>
          <w:szCs w:val="22"/>
        </w:rPr>
      </w:pPr>
    </w:p>
    <w:sectPr w:rsidR="005115AF" w:rsidRPr="00CF6F11" w:rsidSect="00C662CC">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9C609E" w14:textId="77777777" w:rsidR="00614B4B" w:rsidRDefault="00614B4B" w:rsidP="00C9681A">
      <w:pPr>
        <w:spacing w:line="240" w:lineRule="auto"/>
      </w:pPr>
      <w:r>
        <w:separator/>
      </w:r>
    </w:p>
  </w:endnote>
  <w:endnote w:type="continuationSeparator" w:id="0">
    <w:p w14:paraId="589A140B" w14:textId="77777777" w:rsidR="00614B4B" w:rsidRDefault="00614B4B" w:rsidP="00C9681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F0F3E7" w14:textId="77777777" w:rsidR="00C9681A" w:rsidRDefault="00C968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5388D6" w14:textId="77777777" w:rsidR="00C9681A" w:rsidRDefault="00C9681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5AD624" w14:textId="77777777" w:rsidR="00C9681A" w:rsidRDefault="00C968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4CEB05" w14:textId="77777777" w:rsidR="00614B4B" w:rsidRDefault="00614B4B" w:rsidP="00C9681A">
      <w:pPr>
        <w:spacing w:line="240" w:lineRule="auto"/>
      </w:pPr>
      <w:r>
        <w:separator/>
      </w:r>
    </w:p>
  </w:footnote>
  <w:footnote w:type="continuationSeparator" w:id="0">
    <w:p w14:paraId="593A107F" w14:textId="77777777" w:rsidR="00614B4B" w:rsidRDefault="00614B4B" w:rsidP="00C9681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3A8B5F" w14:textId="77777777" w:rsidR="00C9681A" w:rsidRDefault="00C968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C5DB24" w14:textId="157CF8DC" w:rsidR="00C9681A" w:rsidRDefault="00C9681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95BBF0" w14:textId="77777777" w:rsidR="00C9681A" w:rsidRDefault="00C968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90143"/>
    <w:multiLevelType w:val="hybridMultilevel"/>
    <w:tmpl w:val="F1642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F83517"/>
    <w:multiLevelType w:val="hybridMultilevel"/>
    <w:tmpl w:val="BDCA9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2C0034"/>
    <w:multiLevelType w:val="hybridMultilevel"/>
    <w:tmpl w:val="E6305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B85790"/>
    <w:multiLevelType w:val="hybridMultilevel"/>
    <w:tmpl w:val="07F0C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DF12AB"/>
    <w:multiLevelType w:val="hybridMultilevel"/>
    <w:tmpl w:val="6B82E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E00CFD"/>
    <w:multiLevelType w:val="hybridMultilevel"/>
    <w:tmpl w:val="D10E8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B6469D"/>
    <w:multiLevelType w:val="hybridMultilevel"/>
    <w:tmpl w:val="526436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461A5A"/>
    <w:multiLevelType w:val="hybridMultilevel"/>
    <w:tmpl w:val="4FB68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4E3153"/>
    <w:multiLevelType w:val="hybridMultilevel"/>
    <w:tmpl w:val="049659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A61909"/>
    <w:multiLevelType w:val="hybridMultilevel"/>
    <w:tmpl w:val="54CEF7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201FCF"/>
    <w:multiLevelType w:val="hybridMultilevel"/>
    <w:tmpl w:val="F3B86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89670B"/>
    <w:multiLevelType w:val="hybridMultilevel"/>
    <w:tmpl w:val="B4549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A96BC0"/>
    <w:multiLevelType w:val="hybridMultilevel"/>
    <w:tmpl w:val="FDE84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523252"/>
    <w:multiLevelType w:val="hybridMultilevel"/>
    <w:tmpl w:val="6EF2DC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BC5C3E"/>
    <w:multiLevelType w:val="hybridMultilevel"/>
    <w:tmpl w:val="833053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CB52533"/>
    <w:multiLevelType w:val="hybridMultilevel"/>
    <w:tmpl w:val="EDB4D4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326B68"/>
    <w:multiLevelType w:val="hybridMultilevel"/>
    <w:tmpl w:val="72DCC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13"/>
  </w:num>
  <w:num w:numId="4">
    <w:abstractNumId w:val="14"/>
  </w:num>
  <w:num w:numId="5">
    <w:abstractNumId w:val="7"/>
  </w:num>
  <w:num w:numId="6">
    <w:abstractNumId w:val="2"/>
  </w:num>
  <w:num w:numId="7">
    <w:abstractNumId w:val="0"/>
  </w:num>
  <w:num w:numId="8">
    <w:abstractNumId w:val="5"/>
  </w:num>
  <w:num w:numId="9">
    <w:abstractNumId w:val="11"/>
  </w:num>
  <w:num w:numId="10">
    <w:abstractNumId w:val="16"/>
  </w:num>
  <w:num w:numId="11">
    <w:abstractNumId w:val="15"/>
  </w:num>
  <w:num w:numId="12">
    <w:abstractNumId w:val="4"/>
  </w:num>
  <w:num w:numId="13">
    <w:abstractNumId w:val="1"/>
  </w:num>
  <w:num w:numId="14">
    <w:abstractNumId w:val="10"/>
  </w:num>
  <w:num w:numId="15">
    <w:abstractNumId w:val="3"/>
  </w:num>
  <w:num w:numId="16">
    <w:abstractNumId w:val="12"/>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13D8"/>
    <w:rsid w:val="00004B83"/>
    <w:rsid w:val="00034F69"/>
    <w:rsid w:val="0005085D"/>
    <w:rsid w:val="00065003"/>
    <w:rsid w:val="000720F0"/>
    <w:rsid w:val="000732A8"/>
    <w:rsid w:val="000903F7"/>
    <w:rsid w:val="000C7B43"/>
    <w:rsid w:val="000D13AE"/>
    <w:rsid w:val="000D7A7D"/>
    <w:rsid w:val="001069B6"/>
    <w:rsid w:val="00117C2A"/>
    <w:rsid w:val="0012266A"/>
    <w:rsid w:val="0012595D"/>
    <w:rsid w:val="00127C21"/>
    <w:rsid w:val="00137B06"/>
    <w:rsid w:val="00147034"/>
    <w:rsid w:val="00155C4B"/>
    <w:rsid w:val="00164EEA"/>
    <w:rsid w:val="001808EF"/>
    <w:rsid w:val="00197C75"/>
    <w:rsid w:val="001D4B7C"/>
    <w:rsid w:val="0020074D"/>
    <w:rsid w:val="00207476"/>
    <w:rsid w:val="0024382C"/>
    <w:rsid w:val="00276085"/>
    <w:rsid w:val="00280BA2"/>
    <w:rsid w:val="00282E45"/>
    <w:rsid w:val="002940D1"/>
    <w:rsid w:val="002D4126"/>
    <w:rsid w:val="00303CB9"/>
    <w:rsid w:val="0032297D"/>
    <w:rsid w:val="0034366A"/>
    <w:rsid w:val="0035786E"/>
    <w:rsid w:val="00363D8F"/>
    <w:rsid w:val="00393177"/>
    <w:rsid w:val="003A2C0D"/>
    <w:rsid w:val="003B7768"/>
    <w:rsid w:val="00416A27"/>
    <w:rsid w:val="00430B0C"/>
    <w:rsid w:val="00432F86"/>
    <w:rsid w:val="004345BF"/>
    <w:rsid w:val="00493889"/>
    <w:rsid w:val="004961F1"/>
    <w:rsid w:val="004B54A1"/>
    <w:rsid w:val="004D246F"/>
    <w:rsid w:val="004D5EF6"/>
    <w:rsid w:val="004E16F1"/>
    <w:rsid w:val="004F6696"/>
    <w:rsid w:val="004F6E95"/>
    <w:rsid w:val="005115AF"/>
    <w:rsid w:val="005515E6"/>
    <w:rsid w:val="00563FC8"/>
    <w:rsid w:val="005A5510"/>
    <w:rsid w:val="005A7B96"/>
    <w:rsid w:val="005D5761"/>
    <w:rsid w:val="005E7A9B"/>
    <w:rsid w:val="00601AD6"/>
    <w:rsid w:val="00603759"/>
    <w:rsid w:val="00614B4B"/>
    <w:rsid w:val="00615483"/>
    <w:rsid w:val="006214FF"/>
    <w:rsid w:val="0062636C"/>
    <w:rsid w:val="006303AB"/>
    <w:rsid w:val="00655CDC"/>
    <w:rsid w:val="00656BC3"/>
    <w:rsid w:val="0066683D"/>
    <w:rsid w:val="006D0875"/>
    <w:rsid w:val="006F2295"/>
    <w:rsid w:val="007079C5"/>
    <w:rsid w:val="00724A2B"/>
    <w:rsid w:val="00725867"/>
    <w:rsid w:val="00726B25"/>
    <w:rsid w:val="00736387"/>
    <w:rsid w:val="007401B4"/>
    <w:rsid w:val="00755CA6"/>
    <w:rsid w:val="00757BCB"/>
    <w:rsid w:val="00761AE2"/>
    <w:rsid w:val="00785596"/>
    <w:rsid w:val="007A37C1"/>
    <w:rsid w:val="007B571C"/>
    <w:rsid w:val="007D10AC"/>
    <w:rsid w:val="007E6087"/>
    <w:rsid w:val="007F10C0"/>
    <w:rsid w:val="007F63AA"/>
    <w:rsid w:val="0080688D"/>
    <w:rsid w:val="00857337"/>
    <w:rsid w:val="008713D8"/>
    <w:rsid w:val="00896559"/>
    <w:rsid w:val="008B6290"/>
    <w:rsid w:val="008C6A7F"/>
    <w:rsid w:val="008D32A9"/>
    <w:rsid w:val="008E0925"/>
    <w:rsid w:val="008E3483"/>
    <w:rsid w:val="008F5006"/>
    <w:rsid w:val="00944638"/>
    <w:rsid w:val="00953AFF"/>
    <w:rsid w:val="0097344C"/>
    <w:rsid w:val="00992E8E"/>
    <w:rsid w:val="009A6594"/>
    <w:rsid w:val="009D260F"/>
    <w:rsid w:val="009E1AA7"/>
    <w:rsid w:val="009F490E"/>
    <w:rsid w:val="00A149AB"/>
    <w:rsid w:val="00A27407"/>
    <w:rsid w:val="00A47369"/>
    <w:rsid w:val="00A56CB6"/>
    <w:rsid w:val="00A87FED"/>
    <w:rsid w:val="00A95EC5"/>
    <w:rsid w:val="00AD434B"/>
    <w:rsid w:val="00AF7329"/>
    <w:rsid w:val="00B07366"/>
    <w:rsid w:val="00B32F3B"/>
    <w:rsid w:val="00B574F5"/>
    <w:rsid w:val="00B71A85"/>
    <w:rsid w:val="00B7230B"/>
    <w:rsid w:val="00B80FF0"/>
    <w:rsid w:val="00BB4064"/>
    <w:rsid w:val="00BC7A41"/>
    <w:rsid w:val="00C207BE"/>
    <w:rsid w:val="00C2379F"/>
    <w:rsid w:val="00C304E5"/>
    <w:rsid w:val="00C316A9"/>
    <w:rsid w:val="00C41593"/>
    <w:rsid w:val="00C54579"/>
    <w:rsid w:val="00C648C2"/>
    <w:rsid w:val="00C6590D"/>
    <w:rsid w:val="00C662CC"/>
    <w:rsid w:val="00C95194"/>
    <w:rsid w:val="00C9681A"/>
    <w:rsid w:val="00CA5161"/>
    <w:rsid w:val="00CA5CC4"/>
    <w:rsid w:val="00CE1F70"/>
    <w:rsid w:val="00CF6F11"/>
    <w:rsid w:val="00D13390"/>
    <w:rsid w:val="00D278E6"/>
    <w:rsid w:val="00D45B9A"/>
    <w:rsid w:val="00D61E40"/>
    <w:rsid w:val="00D96CF3"/>
    <w:rsid w:val="00D97BFF"/>
    <w:rsid w:val="00DB37C8"/>
    <w:rsid w:val="00DB6A12"/>
    <w:rsid w:val="00DC2BC0"/>
    <w:rsid w:val="00DD4C09"/>
    <w:rsid w:val="00DE431F"/>
    <w:rsid w:val="00DE70D8"/>
    <w:rsid w:val="00E12197"/>
    <w:rsid w:val="00E16E20"/>
    <w:rsid w:val="00E25008"/>
    <w:rsid w:val="00E44D7B"/>
    <w:rsid w:val="00E57602"/>
    <w:rsid w:val="00E7086B"/>
    <w:rsid w:val="00E73DA3"/>
    <w:rsid w:val="00E84852"/>
    <w:rsid w:val="00E84D1D"/>
    <w:rsid w:val="00E85CC8"/>
    <w:rsid w:val="00EE6C2A"/>
    <w:rsid w:val="00EE7B9E"/>
    <w:rsid w:val="00EF6ABA"/>
    <w:rsid w:val="00F63A4B"/>
    <w:rsid w:val="00F7009E"/>
    <w:rsid w:val="00F8388D"/>
    <w:rsid w:val="00FB67D6"/>
    <w:rsid w:val="00FC5F7A"/>
    <w:rsid w:val="00FD77F4"/>
    <w:rsid w:val="00FE6C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E22B9D"/>
  <w15:docId w15:val="{3E17AB00-DCDB-4453-B460-807B0FBDE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13D8"/>
    <w:pPr>
      <w:overflowPunct w:val="0"/>
      <w:autoSpaceDE w:val="0"/>
      <w:autoSpaceDN w:val="0"/>
      <w:adjustRightInd w:val="0"/>
      <w:spacing w:after="0" w:line="360" w:lineRule="auto"/>
      <w:textAlignment w:val="baseline"/>
    </w:pPr>
    <w:rPr>
      <w:rFonts w:ascii="CG Times (W1)" w:eastAsia="Times New Roman" w:hAnsi="CG Times (W1)"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8713D8"/>
    <w:rPr>
      <w:b/>
      <w:bCs/>
    </w:rPr>
  </w:style>
  <w:style w:type="paragraph" w:styleId="ListParagraph">
    <w:name w:val="List Paragraph"/>
    <w:basedOn w:val="Normal"/>
    <w:uiPriority w:val="34"/>
    <w:qFormat/>
    <w:rsid w:val="008713D8"/>
    <w:pPr>
      <w:overflowPunct/>
      <w:autoSpaceDE/>
      <w:autoSpaceDN/>
      <w:adjustRightInd/>
      <w:spacing w:line="240" w:lineRule="auto"/>
      <w:ind w:left="720"/>
      <w:textAlignment w:val="auto"/>
    </w:pPr>
    <w:rPr>
      <w:rFonts w:ascii="Calibri" w:hAnsi="Calibri"/>
      <w:sz w:val="22"/>
      <w:szCs w:val="22"/>
    </w:rPr>
  </w:style>
  <w:style w:type="paragraph" w:styleId="BalloonText">
    <w:name w:val="Balloon Text"/>
    <w:basedOn w:val="Normal"/>
    <w:link w:val="BalloonTextChar"/>
    <w:uiPriority w:val="99"/>
    <w:semiHidden/>
    <w:unhideWhenUsed/>
    <w:rsid w:val="008713D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13D8"/>
    <w:rPr>
      <w:rFonts w:ascii="Tahoma" w:eastAsia="Times New Roman" w:hAnsi="Tahoma" w:cs="Tahoma"/>
      <w:sz w:val="16"/>
      <w:szCs w:val="16"/>
    </w:rPr>
  </w:style>
  <w:style w:type="character" w:styleId="Hyperlink">
    <w:name w:val="Hyperlink"/>
    <w:basedOn w:val="DefaultParagraphFont"/>
    <w:rsid w:val="00BB4064"/>
    <w:rPr>
      <w:color w:val="0000FF"/>
      <w:u w:val="single"/>
    </w:rPr>
  </w:style>
  <w:style w:type="character" w:styleId="FollowedHyperlink">
    <w:name w:val="FollowedHyperlink"/>
    <w:basedOn w:val="DefaultParagraphFont"/>
    <w:uiPriority w:val="99"/>
    <w:semiHidden/>
    <w:unhideWhenUsed/>
    <w:rsid w:val="007A37C1"/>
    <w:rPr>
      <w:color w:val="800080" w:themeColor="followedHyperlink"/>
      <w:u w:val="single"/>
    </w:rPr>
  </w:style>
  <w:style w:type="character" w:styleId="CommentReference">
    <w:name w:val="annotation reference"/>
    <w:basedOn w:val="DefaultParagraphFont"/>
    <w:uiPriority w:val="99"/>
    <w:semiHidden/>
    <w:unhideWhenUsed/>
    <w:rsid w:val="00B07366"/>
    <w:rPr>
      <w:sz w:val="16"/>
      <w:szCs w:val="16"/>
    </w:rPr>
  </w:style>
  <w:style w:type="paragraph" w:styleId="CommentText">
    <w:name w:val="annotation text"/>
    <w:basedOn w:val="Normal"/>
    <w:link w:val="CommentTextChar"/>
    <w:uiPriority w:val="99"/>
    <w:semiHidden/>
    <w:unhideWhenUsed/>
    <w:rsid w:val="00B07366"/>
    <w:pPr>
      <w:spacing w:line="240" w:lineRule="auto"/>
    </w:pPr>
  </w:style>
  <w:style w:type="character" w:customStyle="1" w:styleId="CommentTextChar">
    <w:name w:val="Comment Text Char"/>
    <w:basedOn w:val="DefaultParagraphFont"/>
    <w:link w:val="CommentText"/>
    <w:uiPriority w:val="99"/>
    <w:semiHidden/>
    <w:rsid w:val="00B07366"/>
    <w:rPr>
      <w:rFonts w:ascii="CG Times (W1)" w:eastAsia="Times New Roman" w:hAnsi="CG Times (W1)" w:cs="Times New Roman"/>
      <w:sz w:val="20"/>
      <w:szCs w:val="20"/>
    </w:rPr>
  </w:style>
  <w:style w:type="paragraph" w:styleId="CommentSubject">
    <w:name w:val="annotation subject"/>
    <w:basedOn w:val="CommentText"/>
    <w:next w:val="CommentText"/>
    <w:link w:val="CommentSubjectChar"/>
    <w:uiPriority w:val="99"/>
    <w:semiHidden/>
    <w:unhideWhenUsed/>
    <w:rsid w:val="00B07366"/>
    <w:rPr>
      <w:b/>
      <w:bCs/>
    </w:rPr>
  </w:style>
  <w:style w:type="character" w:customStyle="1" w:styleId="CommentSubjectChar">
    <w:name w:val="Comment Subject Char"/>
    <w:basedOn w:val="CommentTextChar"/>
    <w:link w:val="CommentSubject"/>
    <w:uiPriority w:val="99"/>
    <w:semiHidden/>
    <w:rsid w:val="00B07366"/>
    <w:rPr>
      <w:rFonts w:ascii="CG Times (W1)" w:eastAsia="Times New Roman" w:hAnsi="CG Times (W1)" w:cs="Times New Roman"/>
      <w:b/>
      <w:bCs/>
      <w:sz w:val="20"/>
      <w:szCs w:val="20"/>
    </w:rPr>
  </w:style>
  <w:style w:type="paragraph" w:styleId="Header">
    <w:name w:val="header"/>
    <w:basedOn w:val="Normal"/>
    <w:link w:val="HeaderChar"/>
    <w:uiPriority w:val="99"/>
    <w:unhideWhenUsed/>
    <w:rsid w:val="00C9681A"/>
    <w:pPr>
      <w:tabs>
        <w:tab w:val="center" w:pos="4680"/>
        <w:tab w:val="right" w:pos="9360"/>
      </w:tabs>
      <w:spacing w:line="240" w:lineRule="auto"/>
    </w:pPr>
  </w:style>
  <w:style w:type="character" w:customStyle="1" w:styleId="HeaderChar">
    <w:name w:val="Header Char"/>
    <w:basedOn w:val="DefaultParagraphFont"/>
    <w:link w:val="Header"/>
    <w:uiPriority w:val="99"/>
    <w:rsid w:val="00C9681A"/>
    <w:rPr>
      <w:rFonts w:ascii="CG Times (W1)" w:eastAsia="Times New Roman" w:hAnsi="CG Times (W1)" w:cs="Times New Roman"/>
      <w:sz w:val="20"/>
      <w:szCs w:val="20"/>
    </w:rPr>
  </w:style>
  <w:style w:type="paragraph" w:styleId="Footer">
    <w:name w:val="footer"/>
    <w:basedOn w:val="Normal"/>
    <w:link w:val="FooterChar"/>
    <w:uiPriority w:val="99"/>
    <w:unhideWhenUsed/>
    <w:rsid w:val="00C9681A"/>
    <w:pPr>
      <w:tabs>
        <w:tab w:val="center" w:pos="4680"/>
        <w:tab w:val="right" w:pos="9360"/>
      </w:tabs>
      <w:spacing w:line="240" w:lineRule="auto"/>
    </w:pPr>
  </w:style>
  <w:style w:type="character" w:customStyle="1" w:styleId="FooterChar">
    <w:name w:val="Footer Char"/>
    <w:basedOn w:val="DefaultParagraphFont"/>
    <w:link w:val="Footer"/>
    <w:uiPriority w:val="99"/>
    <w:rsid w:val="00C9681A"/>
    <w:rPr>
      <w:rFonts w:ascii="CG Times (W1)" w:eastAsia="Times New Roman" w:hAnsi="CG Times (W1)" w:cs="Times New Roman"/>
      <w:sz w:val="20"/>
      <w:szCs w:val="20"/>
    </w:rPr>
  </w:style>
  <w:style w:type="character" w:styleId="UnresolvedMention">
    <w:name w:val="Unresolved Mention"/>
    <w:basedOn w:val="DefaultParagraphFont"/>
    <w:uiPriority w:val="99"/>
    <w:semiHidden/>
    <w:unhideWhenUsed/>
    <w:rsid w:val="00282E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538797">
      <w:bodyDiv w:val="1"/>
      <w:marLeft w:val="0"/>
      <w:marRight w:val="0"/>
      <w:marTop w:val="0"/>
      <w:marBottom w:val="0"/>
      <w:divBdr>
        <w:top w:val="none" w:sz="0" w:space="0" w:color="auto"/>
        <w:left w:val="none" w:sz="0" w:space="0" w:color="auto"/>
        <w:bottom w:val="none" w:sz="0" w:space="0" w:color="auto"/>
        <w:right w:val="none" w:sz="0" w:space="0" w:color="auto"/>
      </w:divBdr>
    </w:div>
    <w:div w:id="892469763">
      <w:bodyDiv w:val="1"/>
      <w:marLeft w:val="0"/>
      <w:marRight w:val="0"/>
      <w:marTop w:val="0"/>
      <w:marBottom w:val="0"/>
      <w:divBdr>
        <w:top w:val="none" w:sz="0" w:space="0" w:color="auto"/>
        <w:left w:val="none" w:sz="0" w:space="0" w:color="auto"/>
        <w:bottom w:val="none" w:sz="0" w:space="0" w:color="auto"/>
        <w:right w:val="none" w:sz="0" w:space="0" w:color="auto"/>
      </w:divBdr>
    </w:div>
    <w:div w:id="94438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jects.511wi.gov/racinebridge/"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twitter.com/WisDOTnortheast" TargetMode="External"/><Relationship Id="rId4" Type="http://schemas.openxmlformats.org/officeDocument/2006/relationships/settings" Target="settings.xml"/><Relationship Id="rId9" Type="http://schemas.openxmlformats.org/officeDocument/2006/relationships/hyperlink" Target="https://projects.511wi.gov/weeklyupdates-ne/"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DF4BE0-2504-4FC0-939B-7F6FEDD28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439</Words>
  <Characters>2503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Wisconsin Department of Transportation</Company>
  <LinksUpToDate>false</LinksUpToDate>
  <CharactersWithSpaces>2937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dotkyr</dc:creator>
  <cp:lastModifiedBy>Kantola, Mark A - DOT</cp:lastModifiedBy>
  <cp:revision>7</cp:revision>
  <cp:lastPrinted>2022-05-26T15:33:00Z</cp:lastPrinted>
  <dcterms:created xsi:type="dcterms:W3CDTF">2022-08-18T16:04:00Z</dcterms:created>
  <dcterms:modified xsi:type="dcterms:W3CDTF">2022-08-18T16:18:00Z</dcterms:modified>
</cp:coreProperties>
</file>